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18" w:rsidRDefault="00046E2B" w:rsidP="00A8159C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родительском собрании 07</w:t>
      </w:r>
      <w:bookmarkStart w:id="0" w:name="_GoBack"/>
      <w:bookmarkEnd w:id="0"/>
      <w:r w:rsidR="003C5D18">
        <w:rPr>
          <w:rFonts w:ascii="Times New Roman" w:hAnsi="Times New Roman" w:cs="Times New Roman"/>
          <w:bCs/>
          <w:sz w:val="28"/>
          <w:szCs w:val="28"/>
        </w:rPr>
        <w:t xml:space="preserve">.11.2018 проведены выборы в родительский комитет. </w:t>
      </w:r>
    </w:p>
    <w:p w:rsidR="003C5D18" w:rsidRDefault="003C5D18" w:rsidP="00A8159C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родительского комитета: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096"/>
        <w:gridCol w:w="2065"/>
        <w:gridCol w:w="2835"/>
        <w:gridCol w:w="2023"/>
      </w:tblGrid>
      <w:tr w:rsidR="003C5D18" w:rsidRPr="0094631B" w:rsidTr="00C51F95">
        <w:tc>
          <w:tcPr>
            <w:tcW w:w="288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5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родителя</w:t>
            </w:r>
          </w:p>
        </w:tc>
        <w:tc>
          <w:tcPr>
            <w:tcW w:w="1079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ребенка, класс</w:t>
            </w:r>
          </w:p>
        </w:tc>
        <w:tc>
          <w:tcPr>
            <w:tcW w:w="1481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</w:p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057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b/>
                <w:sz w:val="24"/>
                <w:szCs w:val="24"/>
              </w:rPr>
              <w:t>Дата выбора в родительский комитет</w:t>
            </w:r>
          </w:p>
        </w:tc>
      </w:tr>
      <w:tr w:rsidR="003C5D18" w:rsidRPr="0094631B" w:rsidTr="00C51F95">
        <w:tc>
          <w:tcPr>
            <w:tcW w:w="288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Турицина</w:t>
            </w:r>
            <w:proofErr w:type="spellEnd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079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Турицина</w:t>
            </w:r>
            <w:proofErr w:type="spellEnd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5(8)</w:t>
            </w:r>
          </w:p>
        </w:tc>
        <w:tc>
          <w:tcPr>
            <w:tcW w:w="1481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ОСИ (скрипка)</w:t>
            </w:r>
          </w:p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Дубская</w:t>
            </w:r>
            <w:proofErr w:type="spellEnd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057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3C5D18" w:rsidRPr="0094631B" w:rsidTr="00C51F95">
        <w:tc>
          <w:tcPr>
            <w:tcW w:w="288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Павлова Елена Владимировна</w:t>
            </w:r>
          </w:p>
        </w:tc>
        <w:tc>
          <w:tcPr>
            <w:tcW w:w="1079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Павлов Илья 6(7)</w:t>
            </w:r>
          </w:p>
        </w:tc>
        <w:tc>
          <w:tcPr>
            <w:tcW w:w="1481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ОСИ (скрипка)</w:t>
            </w:r>
          </w:p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Дубская</w:t>
            </w:r>
            <w:proofErr w:type="spellEnd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057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3C5D18" w:rsidRPr="0094631B" w:rsidTr="00C51F95">
        <w:tc>
          <w:tcPr>
            <w:tcW w:w="288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Гуднинова</w:t>
            </w:r>
            <w:proofErr w:type="spellEnd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1079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Гуднинова</w:t>
            </w:r>
            <w:proofErr w:type="spellEnd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 Анна 6(7)</w:t>
            </w:r>
          </w:p>
        </w:tc>
        <w:tc>
          <w:tcPr>
            <w:tcW w:w="1481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ХО Мосолов М.Ю.</w:t>
            </w:r>
          </w:p>
        </w:tc>
        <w:tc>
          <w:tcPr>
            <w:tcW w:w="1057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3C5D18" w:rsidRPr="0094631B" w:rsidTr="00C51F95">
        <w:tc>
          <w:tcPr>
            <w:tcW w:w="288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Лоншаков Андрей Александрович</w:t>
            </w:r>
          </w:p>
        </w:tc>
        <w:tc>
          <w:tcPr>
            <w:tcW w:w="1079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Лоншаков Максим 7(7)</w:t>
            </w:r>
          </w:p>
        </w:tc>
        <w:tc>
          <w:tcPr>
            <w:tcW w:w="1481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ВХО (вокал) Морозова Г.Ф.</w:t>
            </w:r>
          </w:p>
        </w:tc>
        <w:tc>
          <w:tcPr>
            <w:tcW w:w="1057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3C5D18" w:rsidRPr="0094631B" w:rsidTr="00C51F95">
        <w:tc>
          <w:tcPr>
            <w:tcW w:w="288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Гельметдинова</w:t>
            </w:r>
            <w:proofErr w:type="spellEnd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079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Гельметдинова</w:t>
            </w:r>
            <w:proofErr w:type="spellEnd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 Карина 3(7)</w:t>
            </w:r>
          </w:p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ФПО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Ю.А. </w:t>
            </w:r>
          </w:p>
        </w:tc>
        <w:tc>
          <w:tcPr>
            <w:tcW w:w="1057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3C5D18" w:rsidRPr="0094631B" w:rsidTr="00C51F95">
        <w:tc>
          <w:tcPr>
            <w:tcW w:w="288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Ундер</w:t>
            </w:r>
            <w:proofErr w:type="spellEnd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 Алиса Юрьевна</w:t>
            </w:r>
          </w:p>
        </w:tc>
        <w:tc>
          <w:tcPr>
            <w:tcW w:w="1079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Ундер</w:t>
            </w:r>
            <w:proofErr w:type="spellEnd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 Илья 3(8)</w:t>
            </w:r>
          </w:p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Ундер</w:t>
            </w:r>
            <w:proofErr w:type="spellEnd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 Леонид 2(8)</w:t>
            </w:r>
          </w:p>
        </w:tc>
        <w:tc>
          <w:tcPr>
            <w:tcW w:w="1481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ФПО </w:t>
            </w:r>
            <w:proofErr w:type="spellStart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3C5D18" w:rsidRPr="0094631B" w:rsidTr="00C51F95">
        <w:tc>
          <w:tcPr>
            <w:tcW w:w="288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Расторгуева Оксана Анатольевна</w:t>
            </w:r>
          </w:p>
        </w:tc>
        <w:tc>
          <w:tcPr>
            <w:tcW w:w="1079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Расторгуев Артем</w:t>
            </w:r>
          </w:p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6(7)</w:t>
            </w:r>
          </w:p>
        </w:tc>
        <w:tc>
          <w:tcPr>
            <w:tcW w:w="1481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ФПО </w:t>
            </w:r>
            <w:proofErr w:type="spellStart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3C5D18" w:rsidRPr="0094631B" w:rsidTr="00C51F95">
        <w:tc>
          <w:tcPr>
            <w:tcW w:w="288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Степанова Евгения Александровна</w:t>
            </w:r>
          </w:p>
        </w:tc>
        <w:tc>
          <w:tcPr>
            <w:tcW w:w="1079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Анна 1(3) </w:t>
            </w:r>
          </w:p>
        </w:tc>
        <w:tc>
          <w:tcPr>
            <w:tcW w:w="1481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ВХО </w:t>
            </w:r>
            <w:proofErr w:type="spellStart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Шорсткина</w:t>
            </w:r>
            <w:proofErr w:type="spellEnd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057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3C5D18" w:rsidRPr="0094631B" w:rsidTr="00C51F95">
        <w:tc>
          <w:tcPr>
            <w:tcW w:w="288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Третьякова Наталья Аликовна</w:t>
            </w:r>
          </w:p>
        </w:tc>
        <w:tc>
          <w:tcPr>
            <w:tcW w:w="1079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Третьякова Ксения 1(3)</w:t>
            </w:r>
          </w:p>
        </w:tc>
        <w:tc>
          <w:tcPr>
            <w:tcW w:w="1481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ОДИ Исмагилова М.В.</w:t>
            </w:r>
          </w:p>
        </w:tc>
        <w:tc>
          <w:tcPr>
            <w:tcW w:w="1057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3C5D18" w:rsidRPr="0094631B" w:rsidTr="00C51F95">
        <w:tc>
          <w:tcPr>
            <w:tcW w:w="288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079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 Софья 1(3)</w:t>
            </w:r>
          </w:p>
        </w:tc>
        <w:tc>
          <w:tcPr>
            <w:tcW w:w="1481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ХО </w:t>
            </w:r>
            <w:proofErr w:type="spellStart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Вергазова</w:t>
            </w:r>
            <w:proofErr w:type="spellEnd"/>
            <w:r w:rsidRPr="00C51F95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1057" w:type="pct"/>
          </w:tcPr>
          <w:p w:rsidR="003C5D18" w:rsidRPr="00C51F95" w:rsidRDefault="003C5D18" w:rsidP="00DF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95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</w:tbl>
    <w:p w:rsidR="003C5D18" w:rsidRPr="00A8159C" w:rsidRDefault="003C5D18" w:rsidP="00A8159C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Озвучены функции Родительского комитета (раздел 3 положения о родительском комитете):</w:t>
      </w:r>
    </w:p>
    <w:p w:rsidR="003C5D18" w:rsidRDefault="003C5D18" w:rsidP="00A8159C">
      <w:pPr>
        <w:spacing w:after="0" w:line="360" w:lineRule="auto"/>
        <w:jc w:val="center"/>
        <w:outlineLvl w:val="0"/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Функции  Родительского комитета</w:t>
      </w:r>
    </w:p>
    <w:p w:rsidR="003C5D18" w:rsidRDefault="003C5D18">
      <w:pPr>
        <w:spacing w:after="0" w:line="360" w:lineRule="auto"/>
        <w:ind w:firstLine="4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Родительский комитет: </w:t>
      </w:r>
    </w:p>
    <w:p w:rsidR="003C5D18" w:rsidRDefault="003C5D18">
      <w:pPr>
        <w:spacing w:after="0" w:line="360" w:lineRule="auto"/>
        <w:ind w:firstLine="485"/>
        <w:jc w:val="both"/>
      </w:pPr>
      <w:r>
        <w:rPr>
          <w:rFonts w:ascii="Times New Roman" w:hAnsi="Times New Roman" w:cs="Times New Roman"/>
          <w:sz w:val="28"/>
          <w:szCs w:val="28"/>
        </w:rPr>
        <w:t>3.1. Содействует обеспечению оптимальных условий для организации образовательного процесса.</w:t>
      </w:r>
    </w:p>
    <w:p w:rsidR="003C5D18" w:rsidRDefault="003C5D18">
      <w:pPr>
        <w:spacing w:after="0" w:line="360" w:lineRule="auto"/>
        <w:ind w:firstLine="4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 Защищает права и законные интересы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C5D18" w:rsidRDefault="003C5D18">
      <w:pPr>
        <w:spacing w:after="0" w:line="360" w:lineRule="auto"/>
        <w:ind w:firstLine="485"/>
        <w:jc w:val="both"/>
      </w:pPr>
      <w:r>
        <w:rPr>
          <w:rFonts w:ascii="Times New Roman" w:hAnsi="Times New Roman" w:cs="Times New Roman"/>
          <w:sz w:val="28"/>
          <w:szCs w:val="28"/>
        </w:rPr>
        <w:t>3.3. Координирует деятельность родительских комитетов структурных подразделений – при их наличии.</w:t>
      </w:r>
    </w:p>
    <w:p w:rsidR="003C5D18" w:rsidRDefault="003C5D18">
      <w:pPr>
        <w:spacing w:after="0" w:line="360" w:lineRule="auto"/>
        <w:ind w:firstLine="485"/>
        <w:jc w:val="both"/>
      </w:pPr>
      <w:r>
        <w:rPr>
          <w:rFonts w:ascii="Times New Roman" w:hAnsi="Times New Roman" w:cs="Times New Roman"/>
          <w:sz w:val="28"/>
          <w:szCs w:val="28"/>
        </w:rPr>
        <w:t>3.4.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3C5D18" w:rsidRDefault="003C5D18">
      <w:pPr>
        <w:spacing w:after="0" w:line="360" w:lineRule="auto"/>
        <w:ind w:firstLine="485"/>
        <w:jc w:val="both"/>
      </w:pPr>
      <w:r>
        <w:rPr>
          <w:rFonts w:ascii="Times New Roman" w:hAnsi="Times New Roman" w:cs="Times New Roman"/>
          <w:sz w:val="28"/>
          <w:szCs w:val="28"/>
        </w:rPr>
        <w:t>3.5. Оказывает содействие в проведении мероприятий, организуемых ШИ им. М.А. Балакирева.</w:t>
      </w:r>
    </w:p>
    <w:p w:rsidR="003C5D18" w:rsidRDefault="003C5D18">
      <w:pPr>
        <w:spacing w:after="0" w:line="360" w:lineRule="auto"/>
        <w:ind w:firstLine="485"/>
        <w:jc w:val="both"/>
      </w:pPr>
      <w:r>
        <w:rPr>
          <w:rFonts w:ascii="Times New Roman" w:hAnsi="Times New Roman" w:cs="Times New Roman"/>
          <w:sz w:val="28"/>
          <w:szCs w:val="28"/>
        </w:rPr>
        <w:t>3.6. Участвует в подготовке ШИ им. М.А. Балакирева к новому учебному году.</w:t>
      </w:r>
    </w:p>
    <w:p w:rsidR="003C5D18" w:rsidRDefault="003C5D18">
      <w:pPr>
        <w:spacing w:after="0" w:line="360" w:lineRule="auto"/>
        <w:ind w:firstLine="485"/>
        <w:jc w:val="both"/>
      </w:pPr>
      <w:r>
        <w:rPr>
          <w:rFonts w:ascii="Times New Roman" w:hAnsi="Times New Roman" w:cs="Times New Roman"/>
          <w:sz w:val="28"/>
          <w:szCs w:val="28"/>
        </w:rPr>
        <w:t>3.7. Оказывает помощь администрации ШИ им. М.А. Балакирева в проведении Общих собраний родителей.</w:t>
      </w:r>
    </w:p>
    <w:p w:rsidR="003C5D18" w:rsidRDefault="003C5D18">
      <w:pPr>
        <w:spacing w:after="0" w:line="360" w:lineRule="auto"/>
        <w:ind w:firstLine="485"/>
        <w:jc w:val="both"/>
      </w:pPr>
      <w:r>
        <w:rPr>
          <w:rFonts w:ascii="Times New Roman" w:hAnsi="Times New Roman" w:cs="Times New Roman"/>
          <w:sz w:val="28"/>
          <w:szCs w:val="28"/>
        </w:rPr>
        <w:t>3.8. Рассматривает обращения в свой адрес, а также обращения по вопросам, отнесенным настоящим Положением к компетенции Родительского комитета, по поручению руководителя ШИ им. М.А. Балакирева.</w:t>
      </w:r>
    </w:p>
    <w:p w:rsidR="003C5D18" w:rsidRDefault="003C5D18">
      <w:pPr>
        <w:spacing w:after="0" w:line="360" w:lineRule="auto"/>
        <w:ind w:firstLine="485"/>
        <w:jc w:val="both"/>
      </w:pPr>
      <w:r>
        <w:rPr>
          <w:rFonts w:ascii="Times New Roman" w:hAnsi="Times New Roman" w:cs="Times New Roman"/>
          <w:sz w:val="28"/>
          <w:szCs w:val="28"/>
        </w:rPr>
        <w:t>3.9. Обсуждает локальные акты ШИ им. М.А. Балакирева по вопросам, входящим в компетенцию Родительского комитета.</w:t>
      </w:r>
    </w:p>
    <w:p w:rsidR="003C5D18" w:rsidRDefault="003C5D18">
      <w:pPr>
        <w:spacing w:after="0" w:line="360" w:lineRule="auto"/>
        <w:ind w:firstLine="485"/>
        <w:jc w:val="both"/>
      </w:pPr>
      <w:r>
        <w:rPr>
          <w:rFonts w:ascii="Times New Roman" w:hAnsi="Times New Roman" w:cs="Times New Roman"/>
          <w:sz w:val="28"/>
          <w:szCs w:val="28"/>
        </w:rPr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3C5D18" w:rsidRDefault="003C5D18">
      <w:pPr>
        <w:spacing w:after="0" w:line="360" w:lineRule="auto"/>
        <w:ind w:firstLine="485"/>
        <w:jc w:val="both"/>
      </w:pPr>
      <w:r>
        <w:rPr>
          <w:rFonts w:ascii="Times New Roman" w:hAnsi="Times New Roman" w:cs="Times New Roman"/>
          <w:sz w:val="28"/>
          <w:szCs w:val="28"/>
        </w:rPr>
        <w:t>3.11. Взаимодействует с различными организациями по вопросам сохранения и развития культурных традиций ШИ им. М.А. Балакирева.</w:t>
      </w:r>
    </w:p>
    <w:p w:rsidR="003C5D18" w:rsidRDefault="003C5D18">
      <w:pPr>
        <w:spacing w:after="0" w:line="360" w:lineRule="auto"/>
        <w:ind w:firstLine="485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3.12. Участвует в организации выездных мероприятий ШИ им. М.А. Балакирева.</w:t>
      </w:r>
    </w:p>
    <w:p w:rsidR="003C5D18" w:rsidRDefault="003C5D18">
      <w:pPr>
        <w:spacing w:after="0" w:line="360" w:lineRule="auto"/>
        <w:ind w:firstLine="485"/>
        <w:jc w:val="both"/>
      </w:pPr>
      <w:r>
        <w:rPr>
          <w:rFonts w:ascii="Times New Roman" w:hAnsi="Times New Roman" w:cs="Times New Roman"/>
          <w:sz w:val="28"/>
          <w:szCs w:val="28"/>
        </w:rPr>
        <w:t>3.13. Взаимодействует с  органами самоуправления ШИ им. М.А. Балакирева по вопросам, относящимся к компетенции Родительского комитета.</w:t>
      </w:r>
    </w:p>
    <w:sectPr w:rsidR="003C5D18" w:rsidSect="00CD7424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424"/>
    <w:rsid w:val="00046E2B"/>
    <w:rsid w:val="000835C7"/>
    <w:rsid w:val="000B27EA"/>
    <w:rsid w:val="0026336F"/>
    <w:rsid w:val="0028460D"/>
    <w:rsid w:val="002A24A0"/>
    <w:rsid w:val="002F60C0"/>
    <w:rsid w:val="00324664"/>
    <w:rsid w:val="003C5D18"/>
    <w:rsid w:val="007F6723"/>
    <w:rsid w:val="008508A1"/>
    <w:rsid w:val="008F2634"/>
    <w:rsid w:val="008F48E0"/>
    <w:rsid w:val="0094631B"/>
    <w:rsid w:val="0098223C"/>
    <w:rsid w:val="00A8159C"/>
    <w:rsid w:val="00C00E79"/>
    <w:rsid w:val="00C51F95"/>
    <w:rsid w:val="00CD7424"/>
    <w:rsid w:val="00DF5CEA"/>
    <w:rsid w:val="00F01659"/>
    <w:rsid w:val="00F7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24"/>
    <w:pPr>
      <w:suppressAutoHyphens/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CD742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CD7424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26336F"/>
    <w:rPr>
      <w:rFonts w:cs="Calibri"/>
      <w:color w:val="00000A"/>
      <w:lang w:eastAsia="en-US"/>
    </w:rPr>
  </w:style>
  <w:style w:type="paragraph" w:styleId="a6">
    <w:name w:val="List"/>
    <w:basedOn w:val="a4"/>
    <w:uiPriority w:val="99"/>
    <w:rsid w:val="00CD7424"/>
    <w:rPr>
      <w:rFonts w:cs="Mangal"/>
    </w:rPr>
  </w:style>
  <w:style w:type="paragraph" w:styleId="a7">
    <w:name w:val="Title"/>
    <w:basedOn w:val="a"/>
    <w:link w:val="a8"/>
    <w:uiPriority w:val="99"/>
    <w:qFormat/>
    <w:rsid w:val="00CD742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26336F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324664"/>
    <w:pPr>
      <w:ind w:left="220" w:hanging="220"/>
    </w:pPr>
  </w:style>
  <w:style w:type="paragraph" w:styleId="a9">
    <w:name w:val="index heading"/>
    <w:basedOn w:val="a"/>
    <w:uiPriority w:val="99"/>
    <w:rsid w:val="00CD7424"/>
    <w:pPr>
      <w:suppressLineNumbers/>
    </w:pPr>
    <w:rPr>
      <w:rFonts w:cs="Mangal"/>
    </w:rPr>
  </w:style>
  <w:style w:type="paragraph" w:styleId="aa">
    <w:name w:val="No Spacing"/>
    <w:uiPriority w:val="99"/>
    <w:qFormat/>
    <w:rsid w:val="00CD7424"/>
    <w:pPr>
      <w:suppressAutoHyphens/>
      <w:spacing w:line="100" w:lineRule="atLeast"/>
    </w:pPr>
    <w:rPr>
      <w:color w:val="00000A"/>
      <w:sz w:val="22"/>
      <w:szCs w:val="22"/>
    </w:rPr>
  </w:style>
  <w:style w:type="paragraph" w:styleId="ab">
    <w:name w:val="List Paragraph"/>
    <w:basedOn w:val="a"/>
    <w:uiPriority w:val="99"/>
    <w:qFormat/>
    <w:rsid w:val="00CD7424"/>
    <w:pPr>
      <w:ind w:left="720"/>
      <w:contextualSpacing/>
    </w:pPr>
  </w:style>
  <w:style w:type="paragraph" w:styleId="ac">
    <w:name w:val="Normal (Web)"/>
    <w:basedOn w:val="a"/>
    <w:uiPriority w:val="99"/>
    <w:rsid w:val="00CD7424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rsid w:val="00A815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Pr>
      <w:rFonts w:ascii="Times New Roman" w:hAnsi="Times New Roman" w:cs="Calibri"/>
      <w:color w:val="00000A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Светлана</cp:lastModifiedBy>
  <cp:revision>9</cp:revision>
  <cp:lastPrinted>2016-02-03T15:52:00Z</cp:lastPrinted>
  <dcterms:created xsi:type="dcterms:W3CDTF">2014-02-04T20:34:00Z</dcterms:created>
  <dcterms:modified xsi:type="dcterms:W3CDTF">2018-11-13T06:58:00Z</dcterms:modified>
</cp:coreProperties>
</file>